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0D4BDDF2" w:rsidR="00057BF2" w:rsidRDefault="00B9086C" w:rsidP="00AB34EC">
      <w:pPr>
        <w:pStyle w:val="Heading2"/>
        <w:spacing w:line="244" w:lineRule="exact"/>
        <w:ind w:left="0" w:firstLine="122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F5304" wp14:editId="348CD82A">
                <wp:simplePos x="0" y="0"/>
                <wp:positionH relativeFrom="column">
                  <wp:posOffset>5680075</wp:posOffset>
                </wp:positionH>
                <wp:positionV relativeFrom="paragraph">
                  <wp:posOffset>-443865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AA6B" w14:textId="77777777" w:rsidR="00B9086C" w:rsidRPr="00531310" w:rsidRDefault="00B9086C" w:rsidP="00B9086C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F5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25pt;margin-top:-34.95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" fillcolor="white [3201]" strokecolor="#27348b [3215]" strokeweight="2pt">
                <v:textbox style="mso-fit-shape-to-text:t">
                  <w:txbxContent>
                    <w:p w14:paraId="7F19AA6B" w14:textId="77777777" w:rsidR="00B9086C" w:rsidRPr="00531310" w:rsidRDefault="00B9086C" w:rsidP="00B9086C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8F7EDB">
        <w:rPr>
          <w:b/>
          <w:bCs/>
          <w:color w:val="231F20"/>
        </w:rPr>
        <w:t xml:space="preserve">Master of </w:t>
      </w:r>
      <w:r w:rsidR="00680B3C">
        <w:rPr>
          <w:b/>
          <w:bCs/>
          <w:color w:val="231F20"/>
        </w:rPr>
        <w:t>International Law</w:t>
      </w:r>
      <w:r w:rsidR="008F7EDB">
        <w:rPr>
          <w:b/>
          <w:bCs/>
          <w:color w:val="231F20"/>
        </w:rPr>
        <w:t xml:space="preserve"> </w:t>
      </w:r>
      <w:r w:rsidR="003C7C1C">
        <w:rPr>
          <w:b/>
          <w:bCs/>
          <w:color w:val="231F20"/>
        </w:rPr>
        <w:t>21520</w:t>
      </w:r>
      <w:r w:rsidR="002568C4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(</w:t>
      </w:r>
      <w:r w:rsidR="008E3F79">
        <w:rPr>
          <w:b/>
          <w:bCs/>
          <w:color w:val="231F20"/>
        </w:rPr>
        <w:t xml:space="preserve">48 points / </w:t>
      </w:r>
      <w:r w:rsidR="008F7EDB">
        <w:rPr>
          <w:b/>
          <w:bCs/>
          <w:color w:val="231F20"/>
        </w:rPr>
        <w:t>1</w:t>
      </w:r>
      <w:r w:rsidR="00797F54">
        <w:rPr>
          <w:b/>
          <w:bCs/>
          <w:color w:val="231F20"/>
        </w:rPr>
        <w:t xml:space="preserve"> Year</w:t>
      </w:r>
      <w:r w:rsidR="008E3F79">
        <w:rPr>
          <w:b/>
          <w:bCs/>
          <w:color w:val="231F20"/>
        </w:rPr>
        <w:t xml:space="preserve"> Study Plan</w:t>
      </w:r>
      <w:r w:rsidR="002568C4">
        <w:rPr>
          <w:b/>
          <w:bCs/>
          <w:color w:val="231F20"/>
        </w:rPr>
        <w:t>)</w:t>
      </w:r>
      <w:r w:rsidR="00AD6163">
        <w:rPr>
          <w:b/>
          <w:bCs/>
          <w:color w:val="231F20"/>
        </w:rPr>
        <w:t xml:space="preserve"> </w:t>
      </w:r>
    </w:p>
    <w:p w14:paraId="72EC41F5" w14:textId="23E58D55" w:rsidR="003C7C1C" w:rsidRDefault="009E6D6B" w:rsidP="00D26D0E">
      <w:pPr>
        <w:pStyle w:val="BodyText"/>
        <w:spacing w:before="68"/>
        <w:ind w:left="122"/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hyperlink r:id="rId12" w:anchor="course-structure" w:history="1">
        <w:r w:rsidR="003C7C1C" w:rsidRPr="00411C42">
          <w:rPr>
            <w:rStyle w:val="Hyperlink"/>
          </w:rPr>
          <w:t>https://handbooks.uwa.edu.au/coursedetails?code=21520#course-st</w:t>
        </w:r>
        <w:r w:rsidR="003C7C1C" w:rsidRPr="00411C42">
          <w:rPr>
            <w:rStyle w:val="Hyperlink"/>
          </w:rPr>
          <w:t>ructure</w:t>
        </w:r>
      </w:hyperlink>
    </w:p>
    <w:p w14:paraId="72B109FD" w14:textId="626C0260" w:rsidR="00D662AB" w:rsidRDefault="00680B3C" w:rsidP="0079662E">
      <w:pPr>
        <w:pStyle w:val="BodyText"/>
        <w:spacing w:before="68"/>
        <w:ind w:left="720" w:firstLine="720"/>
        <w:rPr>
          <w:color w:val="231F20"/>
        </w:rPr>
      </w:pPr>
      <w:r>
        <w:rPr>
          <w:color w:val="231F20"/>
        </w:rPr>
        <w:t>2</w:t>
      </w:r>
      <w:r w:rsidR="008F7EDB">
        <w:rPr>
          <w:color w:val="231F20"/>
        </w:rPr>
        <w:t xml:space="preserve"> </w:t>
      </w:r>
      <w:r w:rsidR="00D662AB">
        <w:rPr>
          <w:color w:val="231F20"/>
        </w:rPr>
        <w:t xml:space="preserve">x </w:t>
      </w:r>
      <w:r>
        <w:rPr>
          <w:color w:val="231F20"/>
        </w:rPr>
        <w:t>CORE</w:t>
      </w:r>
      <w:r w:rsidR="008F7EDB">
        <w:rPr>
          <w:color w:val="231F20"/>
        </w:rPr>
        <w:t xml:space="preserve"> 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5723FC23" w14:textId="77777777" w:rsidR="00680B3C" w:rsidRDefault="00D662AB" w:rsidP="00680B3C">
      <w:pPr>
        <w:pStyle w:val="BodyText"/>
        <w:spacing w:before="68"/>
        <w:ind w:left="122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680B3C">
        <w:rPr>
          <w:color w:val="231F20"/>
        </w:rPr>
        <w:t xml:space="preserve">5 x GROUP A  </w:t>
      </w:r>
      <w:r w:rsidR="00680B3C" w:rsidRPr="001454F1">
        <w:rPr>
          <w:color w:val="231F20"/>
          <w:shd w:val="clear" w:color="auto" w:fill="CACFF0" w:themeFill="text2" w:themeFillTint="33"/>
        </w:rPr>
        <w:t xml:space="preserve">     </w:t>
      </w:r>
    </w:p>
    <w:p w14:paraId="1E9C8B97" w14:textId="3CD43935" w:rsidR="00680B3C" w:rsidRDefault="00680B3C" w:rsidP="00281635">
      <w:pPr>
        <w:pStyle w:val="BodyText"/>
        <w:spacing w:before="68"/>
        <w:ind w:left="842" w:firstLine="598"/>
        <w:rPr>
          <w:color w:val="231F20"/>
          <w:shd w:val="clear" w:color="auto" w:fill="FBDACD" w:themeFill="accent2" w:themeFillTint="33"/>
        </w:rPr>
      </w:pPr>
      <w:r>
        <w:rPr>
          <w:color w:val="231F20"/>
        </w:rPr>
        <w:t>1</w:t>
      </w:r>
      <w:r w:rsidR="008F7EDB">
        <w:rPr>
          <w:color w:val="231F20"/>
        </w:rPr>
        <w:t xml:space="preserve"> </w:t>
      </w:r>
      <w:r w:rsidR="00D662AB">
        <w:rPr>
          <w:color w:val="231F20"/>
        </w:rPr>
        <w:t xml:space="preserve">x </w:t>
      </w:r>
      <w:r w:rsidR="0079662E">
        <w:rPr>
          <w:color w:val="231F20"/>
        </w:rPr>
        <w:t xml:space="preserve">GROUP </w:t>
      </w:r>
      <w:r>
        <w:rPr>
          <w:color w:val="231F20"/>
        </w:rPr>
        <w:t>B</w:t>
      </w:r>
      <w:r w:rsidR="008F7EDB">
        <w:rPr>
          <w:color w:val="231F20"/>
        </w:rPr>
        <w:t xml:space="preserve"> </w:t>
      </w:r>
      <w:r w:rsidR="0079662E" w:rsidRPr="00981671">
        <w:rPr>
          <w:color w:val="231F20"/>
          <w:shd w:val="clear" w:color="auto" w:fill="FBDACD" w:themeFill="accent2" w:themeFillTint="33"/>
        </w:rPr>
        <w:t xml:space="preserve">     </w:t>
      </w:r>
    </w:p>
    <w:p w14:paraId="650726E1" w14:textId="77777777" w:rsidR="008E3F79" w:rsidRPr="00680B3C" w:rsidRDefault="008E3F79" w:rsidP="00281635">
      <w:pPr>
        <w:pStyle w:val="BodyText"/>
        <w:spacing w:before="68"/>
        <w:ind w:left="842" w:firstLine="598"/>
        <w:rPr>
          <w:color w:val="231F20"/>
          <w:shd w:val="clear" w:color="auto" w:fill="ECF2D7" w:themeFill="accent6" w:themeFillTint="3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6"/>
        <w:gridCol w:w="3546"/>
        <w:gridCol w:w="3546"/>
        <w:gridCol w:w="3546"/>
      </w:tblGrid>
      <w:tr w:rsidR="00723532" w14:paraId="6B3015DF" w14:textId="2492F7D2" w:rsidTr="00BB586C">
        <w:trPr>
          <w:trHeight w:val="181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ABC77FF" w14:textId="1B4E4A0B" w:rsidR="00723532" w:rsidRDefault="00BF79C6" w:rsidP="00723532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 w:rsidRPr="00511743">
              <w:rPr>
                <w:b/>
                <w:color w:val="231F20"/>
                <w:w w:val="105"/>
                <w:sz w:val="20"/>
                <w:szCs w:val="20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5445EF" w14:textId="7E1220FE" w:rsidR="00723532" w:rsidRDefault="00723532" w:rsidP="0072353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6AD5B8F" w14:textId="77777777" w:rsidR="00B92C2C" w:rsidRDefault="00723532" w:rsidP="00B63BB4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 xml:space="preserve">LAWS5165 </w:t>
            </w:r>
          </w:p>
          <w:p w14:paraId="0B0BA291" w14:textId="34DD7A63" w:rsidR="00723532" w:rsidRPr="009740DE" w:rsidRDefault="00723532" w:rsidP="00B63BB4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 xml:space="preserve">Public International Law 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3008E36" w14:textId="77777777" w:rsidR="00225F4B" w:rsidRDefault="00225F4B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3DCD31F5" w14:textId="0C1F2CA6" w:rsidR="00723532" w:rsidRDefault="00723532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LAWS5225</w:t>
            </w:r>
            <w:r w:rsidRPr="009740DE">
              <w:rPr>
                <w:rFonts w:ascii="Century Gothic" w:hAnsi="Century Gothic"/>
              </w:rPr>
              <w:br/>
              <w:t>Theory, Method and Contemporary Issues of International Law</w:t>
            </w:r>
          </w:p>
          <w:p w14:paraId="70B69C27" w14:textId="77777777" w:rsidR="00225F4B" w:rsidRDefault="00225F4B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2F7DE74C" w14:textId="1219B640" w:rsidR="00225F4B" w:rsidRPr="00225F4B" w:rsidRDefault="00225F4B" w:rsidP="00225F4B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Intensive Unit</w:t>
            </w:r>
          </w:p>
          <w:p w14:paraId="586845C1" w14:textId="1C577B3D" w:rsidR="00225F4B" w:rsidRPr="009740DE" w:rsidRDefault="00225F4B" w:rsidP="00225F4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535D7EE7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228B520A" w14:textId="3873F3D2" w:rsidR="00723532" w:rsidRPr="009740DE" w:rsidRDefault="00723532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GROUP A</w:t>
            </w:r>
            <w:r w:rsidR="000063FF" w:rsidRPr="009740DE">
              <w:rPr>
                <w:rFonts w:ascii="Century Gothic" w:hAnsi="Century Gothic"/>
              </w:rPr>
              <w:t xml:space="preserve"> </w:t>
            </w:r>
            <w:r w:rsidR="00401565" w:rsidRPr="009740DE">
              <w:rPr>
                <w:rFonts w:ascii="Century Gothic" w:hAnsi="Century Gothic"/>
              </w:rPr>
              <w:t>UNIT</w:t>
            </w:r>
          </w:p>
          <w:p w14:paraId="19CB6B1D" w14:textId="71450511" w:rsidR="00723532" w:rsidRPr="009740DE" w:rsidRDefault="00723532" w:rsidP="00401565">
            <w:pPr>
              <w:pStyle w:val="TableParagraph"/>
              <w:jc w:val="center"/>
              <w:rPr>
                <w:rFonts w:ascii="Century Gothic" w:hAnsi="Century Gothic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4" w:space="0" w:color="FFFFFF" w:themeColor="background1"/>
            </w:tcBorders>
            <w:shd w:val="clear" w:color="auto" w:fill="CACFF0" w:themeFill="text2" w:themeFillTint="33"/>
            <w:vAlign w:val="center"/>
          </w:tcPr>
          <w:p w14:paraId="3539F633" w14:textId="22301ADE" w:rsidR="00723532" w:rsidRPr="00BB586C" w:rsidRDefault="00BB586C" w:rsidP="00BB586C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GROUP A UNIT</w:t>
            </w:r>
          </w:p>
        </w:tc>
      </w:tr>
      <w:tr w:rsidR="00723532" w14:paraId="0F9FCD88" w14:textId="08807135" w:rsidTr="003B6090">
        <w:trPr>
          <w:trHeight w:val="128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textDirection w:val="btLr"/>
          </w:tcPr>
          <w:p w14:paraId="2A214801" w14:textId="77777777" w:rsidR="00723532" w:rsidRPr="00983B47" w:rsidRDefault="00723532" w:rsidP="0072353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EF6B671" w14:textId="77777777" w:rsidR="003B6090" w:rsidRDefault="003B6090" w:rsidP="0072353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59D4056F" w14:textId="3753A1BF" w:rsidR="00723532" w:rsidRPr="003B6090" w:rsidRDefault="00723532" w:rsidP="003B609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6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131CDEEA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0486DB37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12136308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112505AB" w14:textId="44948DDE" w:rsidR="00723532" w:rsidRDefault="00993AE6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 xml:space="preserve">GROUP B </w:t>
            </w:r>
            <w:r w:rsidR="00EE58EF" w:rsidRPr="009740DE">
              <w:rPr>
                <w:rFonts w:ascii="Century Gothic" w:hAnsi="Century Gothic"/>
              </w:rPr>
              <w:t>UNIT</w:t>
            </w:r>
          </w:p>
          <w:p w14:paraId="6C63FA9B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44EEB241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35E16092" w14:textId="51889321" w:rsidR="00664F3C" w:rsidRPr="009740DE" w:rsidRDefault="00664F3C" w:rsidP="00AF3558">
            <w:pPr>
              <w:pStyle w:val="TableParagraph"/>
              <w:jc w:val="center"/>
              <w:rPr>
                <w:rFonts w:ascii="Century Gothic" w:hAnsi="Century Gothic"/>
              </w:rPr>
            </w:pPr>
          </w:p>
        </w:tc>
        <w:tc>
          <w:tcPr>
            <w:tcW w:w="3546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4B95F0E" w14:textId="77777777" w:rsidR="003B6090" w:rsidRDefault="003B6090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48E79CB6" w14:textId="44DA45ED" w:rsidR="00723532" w:rsidRPr="009740DE" w:rsidRDefault="00723532" w:rsidP="00723532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GROUP A</w:t>
            </w:r>
            <w:r w:rsidR="00993AE6" w:rsidRPr="009740DE">
              <w:rPr>
                <w:rFonts w:ascii="Century Gothic" w:hAnsi="Century Gothic"/>
              </w:rPr>
              <w:t xml:space="preserve"> </w:t>
            </w:r>
            <w:r w:rsidR="00401565" w:rsidRPr="009740DE">
              <w:rPr>
                <w:rFonts w:ascii="Century Gothic" w:hAnsi="Century Gothic"/>
              </w:rPr>
              <w:t>UNIT</w:t>
            </w:r>
            <w:r w:rsidR="00993AE6" w:rsidRPr="009740DE">
              <w:rPr>
                <w:rFonts w:ascii="Century Gothic" w:hAnsi="Century Gothic"/>
              </w:rPr>
              <w:t xml:space="preserve"> </w:t>
            </w:r>
          </w:p>
          <w:p w14:paraId="22429470" w14:textId="7FE05475" w:rsidR="00723532" w:rsidRPr="009740DE" w:rsidRDefault="00723532" w:rsidP="00A30C37">
            <w:pPr>
              <w:pStyle w:val="TableParagraph"/>
              <w:jc w:val="center"/>
              <w:rPr>
                <w:rFonts w:ascii="Century Gothic" w:hAnsi="Century Gothic"/>
              </w:rPr>
            </w:pPr>
          </w:p>
        </w:tc>
        <w:tc>
          <w:tcPr>
            <w:tcW w:w="3546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224A18A2" w14:textId="707C4E86" w:rsidR="00723532" w:rsidRPr="009740DE" w:rsidRDefault="00723532" w:rsidP="00A30C37">
            <w:pPr>
              <w:pStyle w:val="TableParagraph"/>
              <w:shd w:val="clear" w:color="auto" w:fill="CACFF0" w:themeFill="text2" w:themeFillTint="33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GROUP A</w:t>
            </w:r>
            <w:r w:rsidR="00993AE6" w:rsidRPr="009740DE">
              <w:rPr>
                <w:rFonts w:ascii="Century Gothic" w:hAnsi="Century Gothic"/>
              </w:rPr>
              <w:t xml:space="preserve"> </w:t>
            </w:r>
            <w:r w:rsidR="00401565" w:rsidRPr="009740DE">
              <w:rPr>
                <w:rFonts w:ascii="Century Gothic" w:hAnsi="Century Gothic"/>
              </w:rPr>
              <w:t>UNIT</w:t>
            </w:r>
            <w:r w:rsidR="00993AE6" w:rsidRPr="009740D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46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CACFF0" w:themeFill="text2" w:themeFillTint="33"/>
            <w:vAlign w:val="center"/>
          </w:tcPr>
          <w:p w14:paraId="1514267E" w14:textId="77777777" w:rsidR="003B6090" w:rsidRDefault="003B6090" w:rsidP="003B6090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3819F003" w14:textId="56805A46" w:rsidR="003B6090" w:rsidRPr="009740DE" w:rsidRDefault="003B6090" w:rsidP="003B6090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9740DE">
              <w:rPr>
                <w:rFonts w:ascii="Century Gothic" w:hAnsi="Century Gothic"/>
              </w:rPr>
              <w:t>GROUP A OPTION UNIT</w:t>
            </w:r>
          </w:p>
          <w:p w14:paraId="4283BDA5" w14:textId="0CC2986A" w:rsidR="00723532" w:rsidRPr="00057BF2" w:rsidRDefault="00723532" w:rsidP="00723532">
            <w:pPr>
              <w:pStyle w:val="TableParagraph"/>
              <w:jc w:val="center"/>
            </w:pPr>
          </w:p>
        </w:tc>
      </w:tr>
    </w:tbl>
    <w:p w14:paraId="27673368" w14:textId="77777777" w:rsidR="00B60D54" w:rsidRDefault="00B60D54" w:rsidP="00B60D54">
      <w:pPr>
        <w:rPr>
          <w:sz w:val="20"/>
          <w:szCs w:val="20"/>
        </w:rPr>
      </w:pPr>
    </w:p>
    <w:p w14:paraId="0EF22F21" w14:textId="77777777" w:rsidR="00016607" w:rsidRDefault="00016607">
      <w:pPr>
        <w:rPr>
          <w:b/>
          <w:bCs/>
          <w:sz w:val="20"/>
          <w:szCs w:val="20"/>
        </w:rPr>
      </w:pPr>
    </w:p>
    <w:p w14:paraId="1F6774B9" w14:textId="7FA8EF53" w:rsidR="002F6806" w:rsidRDefault="00CD34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047028" w:rsidRPr="00EB7AA3">
        <w:rPr>
          <w:b/>
          <w:bCs/>
          <w:sz w:val="20"/>
          <w:szCs w:val="20"/>
        </w:rPr>
        <w:t>ot</w:t>
      </w:r>
      <w:r w:rsidR="00A86A5B">
        <w:rPr>
          <w:b/>
          <w:bCs/>
          <w:sz w:val="20"/>
          <w:szCs w:val="20"/>
        </w:rPr>
        <w:t>es</w:t>
      </w:r>
    </w:p>
    <w:p w14:paraId="660818F9" w14:textId="77777777" w:rsidR="00A003FB" w:rsidRPr="00506DA6" w:rsidRDefault="00A003FB" w:rsidP="00A003FB">
      <w:pPr>
        <w:pStyle w:val="ListParagraph"/>
        <w:numPr>
          <w:ilvl w:val="0"/>
          <w:numId w:val="1"/>
        </w:numPr>
        <w:ind w:left="644"/>
        <w:rPr>
          <w:rStyle w:val="Hyperlink"/>
          <w:color w:val="auto"/>
          <w:sz w:val="12"/>
          <w:u w:val="none"/>
        </w:rPr>
      </w:pPr>
      <w:r>
        <w:rPr>
          <w:sz w:val="20"/>
          <w:szCs w:val="20"/>
        </w:rPr>
        <w:t xml:space="preserve">UWA Non-Standard Teaching Periods (Intensive Units): </w:t>
      </w:r>
      <w:hyperlink r:id="rId13" w:history="1">
        <w:r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</w:p>
    <w:p w14:paraId="7255F0E9" w14:textId="77777777" w:rsidR="00A003FB" w:rsidRDefault="00A003FB">
      <w:pPr>
        <w:rPr>
          <w:sz w:val="20"/>
          <w:szCs w:val="20"/>
        </w:rPr>
      </w:pPr>
    </w:p>
    <w:sectPr w:rsidR="00A003FB">
      <w:headerReference w:type="default" r:id="rId14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D70E" w14:textId="77777777" w:rsidR="008A0D56" w:rsidRDefault="008A0D56">
      <w:r>
        <w:separator/>
      </w:r>
    </w:p>
  </w:endnote>
  <w:endnote w:type="continuationSeparator" w:id="0">
    <w:p w14:paraId="68F93420" w14:textId="77777777" w:rsidR="008A0D56" w:rsidRDefault="008A0D56">
      <w:r>
        <w:continuationSeparator/>
      </w:r>
    </w:p>
  </w:endnote>
  <w:endnote w:type="continuationNotice" w:id="1">
    <w:p w14:paraId="47043300" w14:textId="77777777" w:rsidR="008A0D56" w:rsidRDefault="008A0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1EA7" w14:textId="1BA2D593" w:rsidR="0007732E" w:rsidRPr="0007732E" w:rsidRDefault="0007732E" w:rsidP="006306BF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38FB" w14:textId="77777777" w:rsidR="008A0D56" w:rsidRDefault="008A0D56">
      <w:r>
        <w:separator/>
      </w:r>
    </w:p>
  </w:footnote>
  <w:footnote w:type="continuationSeparator" w:id="0">
    <w:p w14:paraId="1B74ECEC" w14:textId="77777777" w:rsidR="008A0D56" w:rsidRDefault="008A0D56">
      <w:r>
        <w:continuationSeparator/>
      </w:r>
    </w:p>
  </w:footnote>
  <w:footnote w:type="continuationNotice" w:id="1">
    <w:p w14:paraId="172AF37A" w14:textId="77777777" w:rsidR="008A0D56" w:rsidRDefault="008A0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1036BE40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1440CBFF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08BAC2FB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1CF41D20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18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19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20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21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5B9D51E7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27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28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2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12BA"/>
    <w:multiLevelType w:val="hybridMultilevel"/>
    <w:tmpl w:val="31945424"/>
    <w:lvl w:ilvl="0" w:tplc="1CE4A764">
      <w:numFmt w:val="bullet"/>
      <w:lvlText w:val="•"/>
      <w:lvlJc w:val="left"/>
      <w:pPr>
        <w:ind w:left="1080" w:hanging="360"/>
      </w:pPr>
      <w:rPr>
        <w:rFonts w:ascii="Century Gothic" w:eastAsia="Century Gothic Pro" w:hAnsi="Century Gothic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D467A"/>
    <w:multiLevelType w:val="hybridMultilevel"/>
    <w:tmpl w:val="0C9C3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6CF6"/>
    <w:multiLevelType w:val="multilevel"/>
    <w:tmpl w:val="BE26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25604">
    <w:abstractNumId w:val="3"/>
  </w:num>
  <w:num w:numId="2" w16cid:durableId="1680157863">
    <w:abstractNumId w:val="1"/>
  </w:num>
  <w:num w:numId="3" w16cid:durableId="1273437320">
    <w:abstractNumId w:val="0"/>
  </w:num>
  <w:num w:numId="4" w16cid:durableId="1576472101">
    <w:abstractNumId w:val="4"/>
  </w:num>
  <w:num w:numId="5" w16cid:durableId="6006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3FF"/>
    <w:rsid w:val="00006AD9"/>
    <w:rsid w:val="00013E8F"/>
    <w:rsid w:val="00016607"/>
    <w:rsid w:val="000257C7"/>
    <w:rsid w:val="00030E7D"/>
    <w:rsid w:val="000433DF"/>
    <w:rsid w:val="000448C6"/>
    <w:rsid w:val="00047028"/>
    <w:rsid w:val="00057BF2"/>
    <w:rsid w:val="0007732E"/>
    <w:rsid w:val="000869C1"/>
    <w:rsid w:val="00095B23"/>
    <w:rsid w:val="000A414A"/>
    <w:rsid w:val="000C743D"/>
    <w:rsid w:val="000D3736"/>
    <w:rsid w:val="000F047A"/>
    <w:rsid w:val="000F0CF5"/>
    <w:rsid w:val="000F5733"/>
    <w:rsid w:val="001021BF"/>
    <w:rsid w:val="0012116B"/>
    <w:rsid w:val="001212A0"/>
    <w:rsid w:val="001454F1"/>
    <w:rsid w:val="00160308"/>
    <w:rsid w:val="0016593B"/>
    <w:rsid w:val="00187202"/>
    <w:rsid w:val="00195D40"/>
    <w:rsid w:val="001C700B"/>
    <w:rsid w:val="001D704B"/>
    <w:rsid w:val="001E6CBF"/>
    <w:rsid w:val="0020064C"/>
    <w:rsid w:val="00225F4B"/>
    <w:rsid w:val="00233E48"/>
    <w:rsid w:val="0023772C"/>
    <w:rsid w:val="00246712"/>
    <w:rsid w:val="002568C4"/>
    <w:rsid w:val="002672BB"/>
    <w:rsid w:val="00280BC2"/>
    <w:rsid w:val="00281635"/>
    <w:rsid w:val="002A7DBA"/>
    <w:rsid w:val="002B1A5B"/>
    <w:rsid w:val="002B41F5"/>
    <w:rsid w:val="002B6204"/>
    <w:rsid w:val="002C223D"/>
    <w:rsid w:val="002C5499"/>
    <w:rsid w:val="002C5745"/>
    <w:rsid w:val="002D02B7"/>
    <w:rsid w:val="002E29BC"/>
    <w:rsid w:val="002F6806"/>
    <w:rsid w:val="00310532"/>
    <w:rsid w:val="00314EDA"/>
    <w:rsid w:val="00315D87"/>
    <w:rsid w:val="00323A10"/>
    <w:rsid w:val="00324E68"/>
    <w:rsid w:val="003423B5"/>
    <w:rsid w:val="00351C28"/>
    <w:rsid w:val="00365533"/>
    <w:rsid w:val="003733D9"/>
    <w:rsid w:val="00382E87"/>
    <w:rsid w:val="00385E6E"/>
    <w:rsid w:val="003878B7"/>
    <w:rsid w:val="003B5876"/>
    <w:rsid w:val="003B6090"/>
    <w:rsid w:val="003B70E6"/>
    <w:rsid w:val="003C539B"/>
    <w:rsid w:val="003C73BE"/>
    <w:rsid w:val="003C7C1C"/>
    <w:rsid w:val="00401565"/>
    <w:rsid w:val="004059F1"/>
    <w:rsid w:val="00431AE6"/>
    <w:rsid w:val="004320B9"/>
    <w:rsid w:val="00435FFB"/>
    <w:rsid w:val="004377E9"/>
    <w:rsid w:val="00450CFE"/>
    <w:rsid w:val="00457096"/>
    <w:rsid w:val="004571A4"/>
    <w:rsid w:val="00463550"/>
    <w:rsid w:val="00466BEC"/>
    <w:rsid w:val="004722D3"/>
    <w:rsid w:val="004839FF"/>
    <w:rsid w:val="00492CB8"/>
    <w:rsid w:val="004975D9"/>
    <w:rsid w:val="004A4306"/>
    <w:rsid w:val="004A693C"/>
    <w:rsid w:val="004C2FC4"/>
    <w:rsid w:val="004C3A51"/>
    <w:rsid w:val="004C4CFB"/>
    <w:rsid w:val="004F679A"/>
    <w:rsid w:val="005113C1"/>
    <w:rsid w:val="00511743"/>
    <w:rsid w:val="00522B61"/>
    <w:rsid w:val="00532D1E"/>
    <w:rsid w:val="00553230"/>
    <w:rsid w:val="0055493C"/>
    <w:rsid w:val="00587120"/>
    <w:rsid w:val="00587517"/>
    <w:rsid w:val="005A253B"/>
    <w:rsid w:val="005A4965"/>
    <w:rsid w:val="005B1D63"/>
    <w:rsid w:val="005B7C9E"/>
    <w:rsid w:val="005C0EF4"/>
    <w:rsid w:val="005D05C3"/>
    <w:rsid w:val="005E21AF"/>
    <w:rsid w:val="00601FA0"/>
    <w:rsid w:val="00602CC0"/>
    <w:rsid w:val="00616094"/>
    <w:rsid w:val="00617A73"/>
    <w:rsid w:val="006306BF"/>
    <w:rsid w:val="006373FE"/>
    <w:rsid w:val="006451CF"/>
    <w:rsid w:val="00652BD2"/>
    <w:rsid w:val="00664F3C"/>
    <w:rsid w:val="00676923"/>
    <w:rsid w:val="00680B3C"/>
    <w:rsid w:val="006813D4"/>
    <w:rsid w:val="006854DA"/>
    <w:rsid w:val="00694630"/>
    <w:rsid w:val="006966F0"/>
    <w:rsid w:val="006B233F"/>
    <w:rsid w:val="006C085D"/>
    <w:rsid w:val="006E306E"/>
    <w:rsid w:val="006E4871"/>
    <w:rsid w:val="006F4CE1"/>
    <w:rsid w:val="00701419"/>
    <w:rsid w:val="00701C72"/>
    <w:rsid w:val="00717D18"/>
    <w:rsid w:val="00720119"/>
    <w:rsid w:val="00723532"/>
    <w:rsid w:val="00726E2A"/>
    <w:rsid w:val="00730B64"/>
    <w:rsid w:val="007503FC"/>
    <w:rsid w:val="00764425"/>
    <w:rsid w:val="007759D1"/>
    <w:rsid w:val="007901D1"/>
    <w:rsid w:val="0079662E"/>
    <w:rsid w:val="00797F54"/>
    <w:rsid w:val="007C3A14"/>
    <w:rsid w:val="007C5164"/>
    <w:rsid w:val="007E68DE"/>
    <w:rsid w:val="00815773"/>
    <w:rsid w:val="00823864"/>
    <w:rsid w:val="00857B68"/>
    <w:rsid w:val="00865838"/>
    <w:rsid w:val="00875FC8"/>
    <w:rsid w:val="00891859"/>
    <w:rsid w:val="00896648"/>
    <w:rsid w:val="008A0D15"/>
    <w:rsid w:val="008A0D56"/>
    <w:rsid w:val="008A11B1"/>
    <w:rsid w:val="008B11BB"/>
    <w:rsid w:val="008B5C9B"/>
    <w:rsid w:val="008D46A0"/>
    <w:rsid w:val="008E2300"/>
    <w:rsid w:val="008E3F79"/>
    <w:rsid w:val="008F7EDB"/>
    <w:rsid w:val="009079CD"/>
    <w:rsid w:val="00910A58"/>
    <w:rsid w:val="00915C31"/>
    <w:rsid w:val="00922849"/>
    <w:rsid w:val="00940293"/>
    <w:rsid w:val="00941622"/>
    <w:rsid w:val="0096510D"/>
    <w:rsid w:val="00970F2B"/>
    <w:rsid w:val="009740DE"/>
    <w:rsid w:val="00981671"/>
    <w:rsid w:val="009825AF"/>
    <w:rsid w:val="00983B47"/>
    <w:rsid w:val="00993AE6"/>
    <w:rsid w:val="00993F28"/>
    <w:rsid w:val="009C7C9D"/>
    <w:rsid w:val="009E6D6B"/>
    <w:rsid w:val="00A003FB"/>
    <w:rsid w:val="00A10111"/>
    <w:rsid w:val="00A10642"/>
    <w:rsid w:val="00A222A7"/>
    <w:rsid w:val="00A30C37"/>
    <w:rsid w:val="00A46200"/>
    <w:rsid w:val="00A471A1"/>
    <w:rsid w:val="00A8195F"/>
    <w:rsid w:val="00A860B2"/>
    <w:rsid w:val="00A86A5B"/>
    <w:rsid w:val="00A86EC0"/>
    <w:rsid w:val="00A8796C"/>
    <w:rsid w:val="00A922AB"/>
    <w:rsid w:val="00A94625"/>
    <w:rsid w:val="00AA69C4"/>
    <w:rsid w:val="00AB3403"/>
    <w:rsid w:val="00AB34EC"/>
    <w:rsid w:val="00AB3D92"/>
    <w:rsid w:val="00AC080A"/>
    <w:rsid w:val="00AC2D19"/>
    <w:rsid w:val="00AC3E30"/>
    <w:rsid w:val="00AD2B69"/>
    <w:rsid w:val="00AD6163"/>
    <w:rsid w:val="00AD73B9"/>
    <w:rsid w:val="00AE2C79"/>
    <w:rsid w:val="00AE3797"/>
    <w:rsid w:val="00AE4D44"/>
    <w:rsid w:val="00AF260A"/>
    <w:rsid w:val="00AF3558"/>
    <w:rsid w:val="00B031E3"/>
    <w:rsid w:val="00B304DD"/>
    <w:rsid w:val="00B3295E"/>
    <w:rsid w:val="00B5137F"/>
    <w:rsid w:val="00B55C8E"/>
    <w:rsid w:val="00B60D54"/>
    <w:rsid w:val="00B6391D"/>
    <w:rsid w:val="00B63BB4"/>
    <w:rsid w:val="00B80904"/>
    <w:rsid w:val="00B9086C"/>
    <w:rsid w:val="00B92C2C"/>
    <w:rsid w:val="00BA0EC8"/>
    <w:rsid w:val="00BA3ED2"/>
    <w:rsid w:val="00BB586C"/>
    <w:rsid w:val="00BB669C"/>
    <w:rsid w:val="00BC31E0"/>
    <w:rsid w:val="00BD3503"/>
    <w:rsid w:val="00BD6847"/>
    <w:rsid w:val="00BE0155"/>
    <w:rsid w:val="00BE255C"/>
    <w:rsid w:val="00BF394A"/>
    <w:rsid w:val="00BF79C6"/>
    <w:rsid w:val="00C02F14"/>
    <w:rsid w:val="00C03C66"/>
    <w:rsid w:val="00C121A9"/>
    <w:rsid w:val="00C16016"/>
    <w:rsid w:val="00C27090"/>
    <w:rsid w:val="00C32AA0"/>
    <w:rsid w:val="00C42D3C"/>
    <w:rsid w:val="00C50945"/>
    <w:rsid w:val="00C6195C"/>
    <w:rsid w:val="00C63B02"/>
    <w:rsid w:val="00C70B4E"/>
    <w:rsid w:val="00C942F6"/>
    <w:rsid w:val="00C97780"/>
    <w:rsid w:val="00CA1E37"/>
    <w:rsid w:val="00CA6D7E"/>
    <w:rsid w:val="00CC4AD5"/>
    <w:rsid w:val="00CD0820"/>
    <w:rsid w:val="00CD34B7"/>
    <w:rsid w:val="00CE4716"/>
    <w:rsid w:val="00CE499D"/>
    <w:rsid w:val="00CF0B95"/>
    <w:rsid w:val="00CF111B"/>
    <w:rsid w:val="00CF608A"/>
    <w:rsid w:val="00CF74F8"/>
    <w:rsid w:val="00D00AFC"/>
    <w:rsid w:val="00D02D02"/>
    <w:rsid w:val="00D10005"/>
    <w:rsid w:val="00D24537"/>
    <w:rsid w:val="00D26D0E"/>
    <w:rsid w:val="00D42229"/>
    <w:rsid w:val="00D428B4"/>
    <w:rsid w:val="00D55489"/>
    <w:rsid w:val="00D662AB"/>
    <w:rsid w:val="00D77B3F"/>
    <w:rsid w:val="00D85661"/>
    <w:rsid w:val="00D8643E"/>
    <w:rsid w:val="00DB0001"/>
    <w:rsid w:val="00DB3AC8"/>
    <w:rsid w:val="00DD4727"/>
    <w:rsid w:val="00DE0DA6"/>
    <w:rsid w:val="00DE18E8"/>
    <w:rsid w:val="00DE2364"/>
    <w:rsid w:val="00DE7F37"/>
    <w:rsid w:val="00DF1FA0"/>
    <w:rsid w:val="00E1479C"/>
    <w:rsid w:val="00E22FAD"/>
    <w:rsid w:val="00E2633C"/>
    <w:rsid w:val="00E27549"/>
    <w:rsid w:val="00E35649"/>
    <w:rsid w:val="00E37CF2"/>
    <w:rsid w:val="00E80424"/>
    <w:rsid w:val="00E85667"/>
    <w:rsid w:val="00E8691A"/>
    <w:rsid w:val="00EA1854"/>
    <w:rsid w:val="00EB770C"/>
    <w:rsid w:val="00EB7AA3"/>
    <w:rsid w:val="00ED0121"/>
    <w:rsid w:val="00EE0909"/>
    <w:rsid w:val="00EE58EF"/>
    <w:rsid w:val="00EF19A6"/>
    <w:rsid w:val="00EF6F66"/>
    <w:rsid w:val="00F00FF9"/>
    <w:rsid w:val="00F02E8A"/>
    <w:rsid w:val="00F073E3"/>
    <w:rsid w:val="00F14ED6"/>
    <w:rsid w:val="00F216F9"/>
    <w:rsid w:val="00F35D26"/>
    <w:rsid w:val="00F52F70"/>
    <w:rsid w:val="00FC0725"/>
    <w:rsid w:val="00FD107B"/>
    <w:rsid w:val="00FD6B64"/>
    <w:rsid w:val="00FF2300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A09CFB3A-24A0-4915-8D2C-A2C02B94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2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92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215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image" Target="media/image4.png"/><Relationship Id="rId21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image" Target="media/image3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image" Target="media/image2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9" Type="http://schemas.openxmlformats.org/officeDocument/2006/relationships/image" Target="media/image7.png"/><Relationship Id="rId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20933-A244-4B2A-8E36-BDCF77506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648</Characters>
  <Application>Microsoft Office Word</Application>
  <DocSecurity>0</DocSecurity>
  <Lines>108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https://handbooks.uwa.edu.au/coursedetails?code=21520</vt:lpwstr>
      </vt:variant>
      <vt:variant>
        <vt:lpwstr>course-structure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5</cp:revision>
  <cp:lastPrinted>2020-11-18T23:36:00Z</cp:lastPrinted>
  <dcterms:created xsi:type="dcterms:W3CDTF">2024-11-08T05:02:00Z</dcterms:created>
  <dcterms:modified xsi:type="dcterms:W3CDTF">2024-11-18T05:38:00Z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0x0101003CB8D44430D76D41A6F74E0E0A4D3FF8</vt:lpwstr>
  </property>
</Properties>
</file>